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A9D" w:rsidRDefault="000C4A9D" w:rsidP="000C4A9D">
      <w:pPr>
        <w:pStyle w:val="Normaalweb"/>
      </w:pPr>
      <w:r>
        <w:rPr>
          <w:rStyle w:val="Zwaar"/>
        </w:rPr>
        <w:t>Genotsmiddelen als medicatie in de psychiatrie</w:t>
      </w:r>
      <w:r>
        <w:t> - </w:t>
      </w:r>
      <w:r>
        <w:rPr>
          <w:rStyle w:val="Nadruk"/>
        </w:rPr>
        <w:t>Robert Schoevers</w:t>
      </w:r>
    </w:p>
    <w:p w:rsidR="000C4A9D" w:rsidRDefault="000C4A9D" w:rsidP="000C4A9D">
      <w:pPr>
        <w:pStyle w:val="Normaalweb"/>
      </w:pPr>
      <w:r>
        <w:rPr>
          <w:rStyle w:val="Zwaar"/>
        </w:rPr>
        <w:t>Angststoornissen</w:t>
      </w:r>
      <w:r>
        <w:t> - </w:t>
      </w:r>
      <w:r>
        <w:rPr>
          <w:rStyle w:val="Nadruk"/>
        </w:rPr>
        <w:t>Ton van Balkom </w:t>
      </w:r>
    </w:p>
    <w:p w:rsidR="000C4A9D" w:rsidRDefault="000C4A9D" w:rsidP="000C4A9D">
      <w:pPr>
        <w:pStyle w:val="Normaalweb"/>
      </w:pPr>
      <w:r>
        <w:rPr>
          <w:rStyle w:val="Zwaar"/>
        </w:rPr>
        <w:t>MIND</w:t>
      </w:r>
      <w:r>
        <w:t> - </w:t>
      </w:r>
      <w:r>
        <w:rPr>
          <w:rStyle w:val="Nadruk"/>
        </w:rPr>
        <w:t>Marjan ter Avest </w:t>
      </w:r>
    </w:p>
    <w:p w:rsidR="000C4A9D" w:rsidRDefault="000C4A9D" w:rsidP="000C4A9D">
      <w:pPr>
        <w:pStyle w:val="Normaalweb"/>
      </w:pPr>
      <w:r>
        <w:rPr>
          <w:rStyle w:val="Zwaar"/>
        </w:rPr>
        <w:t>113online</w:t>
      </w:r>
      <w:r>
        <w:t> - </w:t>
      </w:r>
      <w:r>
        <w:rPr>
          <w:rStyle w:val="Nadruk"/>
        </w:rPr>
        <w:t xml:space="preserve">Renske </w:t>
      </w:r>
      <w:proofErr w:type="spellStart"/>
      <w:r>
        <w:rPr>
          <w:rStyle w:val="Nadruk"/>
        </w:rPr>
        <w:t>Gilessen</w:t>
      </w:r>
      <w:proofErr w:type="spellEnd"/>
    </w:p>
    <w:p w:rsidR="000C4A9D" w:rsidRDefault="000C4A9D" w:rsidP="000C4A9D">
      <w:pPr>
        <w:pStyle w:val="Normaalweb"/>
      </w:pPr>
      <w:r>
        <w:rPr>
          <w:rStyle w:val="Zwaar"/>
        </w:rPr>
        <w:t>Beeldvorming in de spreekkamer</w:t>
      </w:r>
      <w:r>
        <w:t> - </w:t>
      </w:r>
      <w:r>
        <w:rPr>
          <w:rStyle w:val="Nadruk"/>
        </w:rPr>
        <w:t xml:space="preserve">Guido van </w:t>
      </w:r>
      <w:proofErr w:type="spellStart"/>
      <w:r>
        <w:rPr>
          <w:rStyle w:val="Nadruk"/>
        </w:rPr>
        <w:t>Wingen</w:t>
      </w:r>
      <w:proofErr w:type="spellEnd"/>
      <w:r>
        <w:rPr>
          <w:rStyle w:val="Nadruk"/>
        </w:rPr>
        <w:t> </w:t>
      </w:r>
    </w:p>
    <w:p w:rsidR="000C4A9D" w:rsidRDefault="000C4A9D" w:rsidP="000C4A9D">
      <w:pPr>
        <w:pStyle w:val="Normaalweb"/>
      </w:pPr>
      <w:r>
        <w:rPr>
          <w:rStyle w:val="Zwaar"/>
        </w:rPr>
        <w:t>Ouderenpsychiatrie</w:t>
      </w:r>
      <w:r>
        <w:t> - </w:t>
      </w:r>
      <w:r>
        <w:rPr>
          <w:rStyle w:val="Nadruk"/>
        </w:rPr>
        <w:t xml:space="preserve">Didi </w:t>
      </w:r>
      <w:proofErr w:type="spellStart"/>
      <w:r>
        <w:rPr>
          <w:rStyle w:val="Nadruk"/>
        </w:rPr>
        <w:t>Rhebergen</w:t>
      </w:r>
      <w:proofErr w:type="spellEnd"/>
      <w:r>
        <w:rPr>
          <w:rStyle w:val="Nadruk"/>
        </w:rPr>
        <w:t> </w:t>
      </w:r>
    </w:p>
    <w:p w:rsidR="008B4FC9" w:rsidRDefault="000C4A9D">
      <w:bookmarkStart w:id="0" w:name="_GoBack"/>
      <w:bookmarkEnd w:id="0"/>
    </w:p>
    <w:sectPr w:rsidR="008B4FC9" w:rsidSect="00826F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9D"/>
    <w:rsid w:val="00080295"/>
    <w:rsid w:val="000C4A9D"/>
    <w:rsid w:val="0082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C16C2E5F-A98A-4B46-8E5F-CA85859D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C4A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0C4A9D"/>
    <w:rPr>
      <w:b/>
      <w:bCs/>
    </w:rPr>
  </w:style>
  <w:style w:type="character" w:styleId="Nadruk">
    <w:name w:val="Emphasis"/>
    <w:basedOn w:val="Standaardalinea-lettertype"/>
    <w:uiPriority w:val="20"/>
    <w:qFormat/>
    <w:rsid w:val="000C4A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206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2021-09-30T15:46:00Z</dcterms:created>
  <dcterms:modified xsi:type="dcterms:W3CDTF">2021-09-30T15:47:00Z</dcterms:modified>
</cp:coreProperties>
</file>